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25" w:rsidRPr="00B044E9" w:rsidRDefault="00B044E9" w:rsidP="00044C27">
      <w:pPr>
        <w:spacing w:after="0"/>
        <w:jc w:val="both"/>
        <w:rPr>
          <w:rFonts w:ascii="Arial Narrow" w:eastAsia="Times New Roman" w:hAnsi="Arial Narrow" w:cs="Arial"/>
          <w:b/>
          <w:u w:val="single"/>
          <w:lang w:eastAsia="hr-HR"/>
        </w:rPr>
      </w:pPr>
      <w:r w:rsidRPr="00B044E9">
        <w:rPr>
          <w:rFonts w:ascii="Arial Narrow" w:eastAsia="Times New Roman" w:hAnsi="Arial Narrow" w:cs="Arial"/>
          <w:b/>
          <w:u w:val="single"/>
          <w:lang w:eastAsia="hr-HR"/>
        </w:rPr>
        <w:t>Упутство</w:t>
      </w:r>
      <w:r w:rsidR="00150725" w:rsidRPr="00B044E9">
        <w:rPr>
          <w:rFonts w:ascii="Arial Narrow" w:eastAsia="Times New Roman" w:hAnsi="Arial Narrow" w:cs="Arial"/>
          <w:b/>
          <w:u w:val="single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u w:val="single"/>
          <w:lang w:eastAsia="hr-HR"/>
        </w:rPr>
        <w:t>за</w:t>
      </w:r>
      <w:r w:rsidR="00150725" w:rsidRPr="00B044E9">
        <w:rPr>
          <w:rFonts w:ascii="Arial Narrow" w:eastAsia="Times New Roman" w:hAnsi="Arial Narrow" w:cs="Arial"/>
          <w:b/>
          <w:u w:val="single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u w:val="single"/>
          <w:lang w:eastAsia="hr-HR"/>
        </w:rPr>
        <w:t>попуњавање</w:t>
      </w:r>
      <w:r w:rsidR="00150725" w:rsidRPr="00B044E9">
        <w:rPr>
          <w:rFonts w:ascii="Arial Narrow" w:eastAsia="Times New Roman" w:hAnsi="Arial Narrow" w:cs="Arial"/>
          <w:b/>
          <w:u w:val="single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u w:val="single"/>
          <w:lang w:eastAsia="hr-HR"/>
        </w:rPr>
        <w:t>обрасца</w:t>
      </w:r>
    </w:p>
    <w:p w:rsidR="00150725" w:rsidRPr="00B044E9" w:rsidRDefault="00150725" w:rsidP="00044C27">
      <w:pPr>
        <w:spacing w:after="0"/>
        <w:jc w:val="both"/>
        <w:rPr>
          <w:rFonts w:ascii="Arial Narrow" w:eastAsia="Times New Roman" w:hAnsi="Arial Narrow" w:cs="Arial"/>
          <w:u w:val="single"/>
          <w:lang w:eastAsia="hr-HR"/>
        </w:rPr>
      </w:pPr>
    </w:p>
    <w:p w:rsidR="00150725" w:rsidRPr="00B044E9" w:rsidRDefault="00B044E9" w:rsidP="00044C27">
      <w:pPr>
        <w:ind w:firstLine="708"/>
        <w:jc w:val="both"/>
        <w:rPr>
          <w:rFonts w:ascii="Arial Narrow" w:eastAsia="Times New Roman" w:hAnsi="Arial Narrow" w:cs="Arial"/>
          <w:lang w:eastAsia="hr-HR"/>
        </w:rPr>
      </w:pP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наслову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Обрасца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за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достављање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коментара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и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приједлога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измјена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преднацрт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молимо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наведите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тачан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назив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дајете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коментаре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приједлоге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измјена</w:t>
      </w:r>
      <w:r w:rsidR="00150725" w:rsidRPr="00B044E9">
        <w:rPr>
          <w:rFonts w:ascii="Arial Narrow" w:eastAsia="Times New Roman" w:hAnsi="Arial Narrow" w:cs="Arial"/>
          <w:lang w:eastAsia="hr-HR"/>
        </w:rPr>
        <w:t>.</w:t>
      </w:r>
    </w:p>
    <w:p w:rsidR="00150725" w:rsidRPr="00B044E9" w:rsidRDefault="00B044E9" w:rsidP="00044C27">
      <w:pPr>
        <w:ind w:firstLine="708"/>
        <w:jc w:val="both"/>
        <w:rPr>
          <w:rFonts w:ascii="Arial Narrow" w:eastAsia="Times New Roman" w:hAnsi="Arial Narrow" w:cs="Arial"/>
          <w:lang w:eastAsia="hr-HR"/>
        </w:rPr>
      </w:pP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колони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Оп</w:t>
      </w:r>
      <w:r>
        <w:rPr>
          <w:rFonts w:ascii="Arial Narrow" w:eastAsia="Times New Roman" w:hAnsi="Arial Narrow" w:cs="Arial"/>
          <w:b/>
          <w:lang w:val="sr-Cyrl-BA" w:eastAsia="hr-HR"/>
        </w:rPr>
        <w:t>шт</w:t>
      </w:r>
      <w:r w:rsidRPr="00B044E9">
        <w:rPr>
          <w:rFonts w:ascii="Arial Narrow" w:eastAsia="Times New Roman" w:hAnsi="Arial Narrow" w:cs="Arial"/>
          <w:b/>
          <w:lang w:eastAsia="hr-HR"/>
        </w:rPr>
        <w:t>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запажања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везано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за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преднацрт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молимо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упишите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ваша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запажања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везано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за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преднацрт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налази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процесу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консултација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ви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дајете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коментаре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. </w:t>
      </w:r>
      <w:r w:rsidRPr="00B044E9">
        <w:rPr>
          <w:rFonts w:ascii="Arial Narrow" w:eastAsia="Times New Roman" w:hAnsi="Arial Narrow" w:cs="Arial"/>
          <w:lang w:eastAsia="hr-HR"/>
        </w:rPr>
        <w:t>Ова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запажања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могу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односити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потребу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доношења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дајете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коментаре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његов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однос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другим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прописима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директно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или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индиректно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уређују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исту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или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сличну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област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затим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редослијед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чланова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самом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тексту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њихов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евентуални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другачији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распоред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изостанак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неких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важних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одредби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слично</w:t>
      </w:r>
      <w:r w:rsidR="00150725" w:rsidRPr="00B044E9">
        <w:rPr>
          <w:rFonts w:ascii="Arial Narrow" w:eastAsia="Times New Roman" w:hAnsi="Arial Narrow" w:cs="Arial"/>
          <w:lang w:eastAsia="hr-HR"/>
        </w:rPr>
        <w:t>.</w:t>
      </w:r>
    </w:p>
    <w:p w:rsidR="00150725" w:rsidRPr="00B044E9" w:rsidRDefault="00B044E9" w:rsidP="00044C27">
      <w:pPr>
        <w:spacing w:after="0"/>
        <w:ind w:firstLine="708"/>
        <w:jc w:val="both"/>
        <w:rPr>
          <w:rFonts w:ascii="Arial Narrow" w:eastAsia="Times New Roman" w:hAnsi="Arial Narrow" w:cs="Arial"/>
          <w:lang w:eastAsia="hr-HR"/>
        </w:rPr>
      </w:pP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колони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Појединачни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коментари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чланове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преднацрта</w:t>
      </w:r>
      <w:r w:rsidR="00150725" w:rsidRPr="00B044E9">
        <w:rPr>
          <w:rFonts w:ascii="Arial Narrow" w:eastAsia="Times New Roman" w:hAnsi="Arial Narrow" w:cs="Arial"/>
          <w:b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b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молимо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упишите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конкретно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члан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став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ваши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коментари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односе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. </w:t>
      </w: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оквиру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тога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молимо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за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сваки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тај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члан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или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став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коментар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="006600EB">
        <w:rPr>
          <w:rFonts w:ascii="Arial Narrow" w:eastAsia="Times New Roman" w:hAnsi="Arial Narrow" w:cs="Arial"/>
          <w:lang w:eastAsia="hr-HR"/>
        </w:rPr>
        <w:t>обр</w:t>
      </w:r>
      <w:r w:rsidR="006600EB">
        <w:rPr>
          <w:rFonts w:ascii="Arial Narrow" w:eastAsia="Times New Roman" w:hAnsi="Arial Narrow" w:cs="Arial"/>
          <w:lang w:val="sr-Cyrl-BA" w:eastAsia="hr-HR"/>
        </w:rPr>
        <w:t>аз</w:t>
      </w:r>
      <w:r w:rsidRPr="00B044E9">
        <w:rPr>
          <w:rFonts w:ascii="Arial Narrow" w:eastAsia="Times New Roman" w:hAnsi="Arial Narrow" w:cs="Arial"/>
          <w:lang w:eastAsia="hr-HR"/>
        </w:rPr>
        <w:t>ложење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односно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разлог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због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чега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сматрате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понуђено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рјешење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није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одговарајуће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евентуално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које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посљедице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услијед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усвајања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понуђеног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текста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прописа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. </w:t>
      </w:r>
      <w:r w:rsidRPr="00B044E9">
        <w:rPr>
          <w:rFonts w:ascii="Arial Narrow" w:eastAsia="Times New Roman" w:hAnsi="Arial Narrow" w:cs="Arial"/>
          <w:lang w:eastAsia="hr-HR"/>
        </w:rPr>
        <w:t>Такође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молимо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оквиру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приједлога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измјене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поменутог</w:t>
      </w:r>
      <w:r>
        <w:rPr>
          <w:rFonts w:ascii="Arial Narrow" w:eastAsia="Times New Roman" w:hAnsi="Arial Narrow" w:cs="Arial"/>
          <w:lang w:val="sr-Cyrl-BA"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члана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или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става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понудите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текст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тога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члана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или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става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, </w:t>
      </w:r>
      <w:r w:rsidRPr="00B044E9">
        <w:rPr>
          <w:rFonts w:ascii="Arial Narrow" w:eastAsia="Times New Roman" w:hAnsi="Arial Narrow" w:cs="Arial"/>
          <w:lang w:eastAsia="hr-HR"/>
        </w:rPr>
        <w:t>онако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како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сматрате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да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исти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треба</w:t>
      </w:r>
      <w:r w:rsidR="00150725" w:rsidRPr="00B044E9">
        <w:rPr>
          <w:rFonts w:ascii="Arial Narrow" w:eastAsia="Times New Roman" w:hAnsi="Arial Narrow" w:cs="Arial"/>
          <w:lang w:eastAsia="hr-HR"/>
        </w:rPr>
        <w:t xml:space="preserve"> </w:t>
      </w:r>
      <w:r w:rsidRPr="00B044E9">
        <w:rPr>
          <w:rFonts w:ascii="Arial Narrow" w:eastAsia="Times New Roman" w:hAnsi="Arial Narrow" w:cs="Arial"/>
          <w:lang w:eastAsia="hr-HR"/>
        </w:rPr>
        <w:t>гласити</w:t>
      </w:r>
      <w:r w:rsidR="00150725" w:rsidRPr="00B044E9">
        <w:rPr>
          <w:rFonts w:ascii="Arial Narrow" w:eastAsia="Times New Roman" w:hAnsi="Arial Narrow" w:cs="Arial"/>
          <w:lang w:eastAsia="hr-HR"/>
        </w:rPr>
        <w:t>.</w:t>
      </w:r>
    </w:p>
    <w:p w:rsidR="000211FE" w:rsidRPr="00B044E9" w:rsidRDefault="000211FE" w:rsidP="00044C27">
      <w:pPr>
        <w:spacing w:after="0"/>
        <w:jc w:val="both"/>
        <w:rPr>
          <w:rFonts w:ascii="Arial Narrow" w:eastAsia="Times New Roman" w:hAnsi="Arial Narrow" w:cs="Arial"/>
          <w:lang w:eastAsia="hr-HR"/>
        </w:rPr>
      </w:pPr>
    </w:p>
    <w:tbl>
      <w:tblPr>
        <w:tblW w:w="9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929"/>
      </w:tblGrid>
      <w:tr w:rsidR="00FB7176" w:rsidRPr="00B044E9" w:rsidTr="00A36E41">
        <w:trPr>
          <w:trHeight w:val="161"/>
        </w:trPr>
        <w:tc>
          <w:tcPr>
            <w:tcW w:w="5387" w:type="dxa"/>
            <w:gridSpan w:val="2"/>
            <w:shd w:val="clear" w:color="auto" w:fill="EEECE1" w:themeFill="background2"/>
          </w:tcPr>
          <w:p w:rsidR="00FB7176" w:rsidRPr="00B044E9" w:rsidRDefault="00B044E9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Име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и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презиме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лица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или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назив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организације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која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даје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коментаре</w:t>
            </w:r>
          </w:p>
        </w:tc>
        <w:tc>
          <w:tcPr>
            <w:tcW w:w="3929" w:type="dxa"/>
            <w:shd w:val="clear" w:color="auto" w:fill="auto"/>
          </w:tcPr>
          <w:p w:rsidR="00FB7176" w:rsidRPr="00B044E9" w:rsidRDefault="00FB7176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</w:p>
        </w:tc>
      </w:tr>
      <w:tr w:rsidR="00FB7176" w:rsidRPr="00B044E9" w:rsidTr="00A36E41">
        <w:trPr>
          <w:trHeight w:hRule="exact" w:val="284"/>
        </w:trPr>
        <w:tc>
          <w:tcPr>
            <w:tcW w:w="5387" w:type="dxa"/>
            <w:gridSpan w:val="2"/>
            <w:shd w:val="clear" w:color="auto" w:fill="EEECE1" w:themeFill="background2"/>
          </w:tcPr>
          <w:p w:rsidR="00FB7176" w:rsidRPr="00B044E9" w:rsidRDefault="00B044E9" w:rsidP="00B044E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Оп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lang w:val="sr-Cyrl-BA" w:eastAsia="hr-HR"/>
              </w:rPr>
              <w:t xml:space="preserve">ште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запажање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нацрту</w:t>
            </w:r>
            <w:r w:rsidR="00FB7176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документа</w:t>
            </w:r>
          </w:p>
        </w:tc>
        <w:tc>
          <w:tcPr>
            <w:tcW w:w="3929" w:type="dxa"/>
            <w:shd w:val="clear" w:color="auto" w:fill="auto"/>
          </w:tcPr>
          <w:p w:rsidR="00FB7176" w:rsidRPr="00B044E9" w:rsidRDefault="00FB7176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</w:p>
        </w:tc>
      </w:tr>
      <w:tr w:rsidR="000211FE" w:rsidRPr="00B044E9" w:rsidTr="002A1F2B">
        <w:trPr>
          <w:trHeight w:val="161"/>
        </w:trPr>
        <w:tc>
          <w:tcPr>
            <w:tcW w:w="9316" w:type="dxa"/>
            <w:gridSpan w:val="3"/>
            <w:shd w:val="clear" w:color="auto" w:fill="EEECE1" w:themeFill="background2"/>
          </w:tcPr>
          <w:p w:rsidR="00044C27" w:rsidRPr="00B044E9" w:rsidRDefault="00B044E9" w:rsidP="00FB71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Појединачни</w:t>
            </w:r>
            <w:r w:rsidR="000211FE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коментари</w:t>
            </w:r>
            <w:r w:rsidR="000211FE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на</w:t>
            </w:r>
            <w:r w:rsidR="000211FE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чланове</w:t>
            </w:r>
            <w:r w:rsidR="000211FE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преднацрта</w:t>
            </w:r>
            <w:r w:rsidR="000211FE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прописа</w:t>
            </w:r>
          </w:p>
        </w:tc>
      </w:tr>
      <w:tr w:rsidR="00D167CA" w:rsidRPr="00B044E9" w:rsidTr="00FB7176">
        <w:trPr>
          <w:trHeight w:val="350"/>
        </w:trPr>
        <w:tc>
          <w:tcPr>
            <w:tcW w:w="2835" w:type="dxa"/>
            <w:vMerge w:val="restart"/>
            <w:shd w:val="clear" w:color="auto" w:fill="EEECE1" w:themeFill="background2"/>
          </w:tcPr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eastAsia="hr-HR"/>
              </w:rPr>
            </w:pPr>
            <w:bookmarkStart w:id="0" w:name="_GoBack" w:colFirst="1" w:colLast="1"/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0211FE" w:rsidRPr="00B044E9" w:rsidTr="00D167CA">
              <w:trPr>
                <w:trHeight w:val="64"/>
              </w:trPr>
              <w:tc>
                <w:tcPr>
                  <w:tcW w:w="0" w:type="auto"/>
                </w:tcPr>
                <w:p w:rsidR="00D167CA" w:rsidRPr="00B044E9" w:rsidRDefault="00D167CA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</w:pPr>
                </w:p>
                <w:p w:rsidR="000211FE" w:rsidRPr="00B044E9" w:rsidRDefault="00B044E9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Члан</w:t>
                  </w:r>
                  <w:r w:rsidR="000211FE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___ </w:t>
                  </w: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став</w:t>
                  </w:r>
                  <w:r w:rsidR="000211FE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 ___ </w:t>
                  </w:r>
                </w:p>
              </w:tc>
            </w:tr>
          </w:tbl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211FE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b/>
                <w:i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i/>
                <w:lang w:eastAsia="hr-HR"/>
              </w:rPr>
              <w:t>Коментар</w:t>
            </w:r>
          </w:p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0211FE" w:rsidRPr="00B044E9" w:rsidTr="00D167CA">
              <w:trPr>
                <w:trHeight w:val="64"/>
              </w:trPr>
              <w:tc>
                <w:tcPr>
                  <w:tcW w:w="0" w:type="auto"/>
                </w:tcPr>
                <w:p w:rsidR="000211FE" w:rsidRPr="00B044E9" w:rsidRDefault="000211FE" w:rsidP="00210942">
                  <w:pPr>
                    <w:spacing w:after="0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</w:p>
              </w:tc>
            </w:tr>
          </w:tbl>
          <w:p w:rsidR="000211FE" w:rsidRPr="00B044E9" w:rsidRDefault="000211FE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D167CA" w:rsidRPr="00B044E9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211FE" w:rsidRPr="00B044E9" w:rsidRDefault="00601C16" w:rsidP="00210942">
            <w:pPr>
              <w:spacing w:after="0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 xml:space="preserve"> </w:t>
            </w:r>
            <w:r w:rsidR="00B044E9"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Образложење</w:t>
            </w:r>
          </w:p>
          <w:p w:rsidR="000211FE" w:rsidRPr="00B044E9" w:rsidRDefault="000211FE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D167CA" w:rsidRPr="00B044E9" w:rsidTr="00FB7176">
        <w:trPr>
          <w:trHeight w:val="398"/>
        </w:trPr>
        <w:tc>
          <w:tcPr>
            <w:tcW w:w="2835" w:type="dxa"/>
            <w:vMerge/>
            <w:shd w:val="clear" w:color="auto" w:fill="EEECE1" w:themeFill="background2"/>
          </w:tcPr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211FE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Приједлог</w:t>
            </w:r>
            <w:r w:rsidR="00AE4035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измјене</w:t>
            </w:r>
            <w:r w:rsidR="00AE4035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текста</w:t>
            </w:r>
            <w:r w:rsidR="00AE4035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поменутог</w:t>
            </w:r>
            <w:r w:rsidR="00AE4035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члана</w:t>
            </w:r>
          </w:p>
        </w:tc>
        <w:tc>
          <w:tcPr>
            <w:tcW w:w="3929" w:type="dxa"/>
            <w:shd w:val="clear" w:color="auto" w:fill="auto"/>
          </w:tcPr>
          <w:p w:rsidR="000211FE" w:rsidRPr="00B044E9" w:rsidRDefault="000211FE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D167CA" w:rsidRPr="00B044E9" w:rsidTr="00FB7176">
        <w:trPr>
          <w:trHeight w:val="546"/>
        </w:trPr>
        <w:tc>
          <w:tcPr>
            <w:tcW w:w="2835" w:type="dxa"/>
            <w:vMerge w:val="restart"/>
            <w:shd w:val="clear" w:color="auto" w:fill="EEECE1" w:themeFill="background2"/>
          </w:tcPr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D167CA" w:rsidRPr="00B044E9" w:rsidTr="00EC2A61">
              <w:trPr>
                <w:trHeight w:val="64"/>
              </w:trPr>
              <w:tc>
                <w:tcPr>
                  <w:tcW w:w="0" w:type="auto"/>
                </w:tcPr>
                <w:p w:rsidR="00D167CA" w:rsidRPr="00B044E9" w:rsidRDefault="00D167CA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</w:pPr>
                </w:p>
                <w:p w:rsidR="00D167CA" w:rsidRPr="00B044E9" w:rsidRDefault="00B044E9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Члан</w:t>
                  </w:r>
                  <w:r w:rsidR="00D167CA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___ </w:t>
                  </w: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став</w:t>
                  </w:r>
                  <w:r w:rsidR="00D167CA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 ___ </w:t>
                  </w:r>
                </w:p>
              </w:tc>
            </w:tr>
          </w:tbl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D167CA" w:rsidRPr="00B044E9" w:rsidTr="00EC2A61">
              <w:trPr>
                <w:trHeight w:val="64"/>
              </w:trPr>
              <w:tc>
                <w:tcPr>
                  <w:tcW w:w="0" w:type="auto"/>
                </w:tcPr>
                <w:p w:rsidR="00D167CA" w:rsidRPr="00B044E9" w:rsidRDefault="00B044E9" w:rsidP="00210942">
                  <w:pPr>
                    <w:spacing w:after="0"/>
                    <w:rPr>
                      <w:rFonts w:ascii="Arial Narrow" w:eastAsia="Times New Roman" w:hAnsi="Arial Narrow" w:cs="Arial"/>
                      <w:b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i/>
                      <w:lang w:eastAsia="hr-HR"/>
                    </w:rPr>
                    <w:t>Коментар</w:t>
                  </w:r>
                </w:p>
              </w:tc>
            </w:tr>
            <w:tr w:rsidR="00D167CA" w:rsidRPr="00B044E9" w:rsidTr="00EC2A61">
              <w:trPr>
                <w:trHeight w:val="64"/>
              </w:trPr>
              <w:tc>
                <w:tcPr>
                  <w:tcW w:w="0" w:type="auto"/>
                </w:tcPr>
                <w:p w:rsidR="00D167CA" w:rsidRPr="00B044E9" w:rsidRDefault="00D167CA" w:rsidP="00210942">
                  <w:pPr>
                    <w:spacing w:after="0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</w:p>
              </w:tc>
            </w:tr>
          </w:tbl>
          <w:p w:rsidR="00D167CA" w:rsidRPr="00B044E9" w:rsidRDefault="00D167CA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D167CA" w:rsidRPr="00B044E9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D167CA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Образложење</w:t>
            </w:r>
          </w:p>
          <w:p w:rsidR="00D167CA" w:rsidRPr="00B044E9" w:rsidRDefault="00D167CA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D167CA" w:rsidRPr="00B044E9" w:rsidTr="00FB7176">
        <w:trPr>
          <w:trHeight w:val="408"/>
        </w:trPr>
        <w:tc>
          <w:tcPr>
            <w:tcW w:w="2835" w:type="dxa"/>
            <w:vMerge/>
            <w:shd w:val="clear" w:color="auto" w:fill="EEECE1" w:themeFill="background2"/>
          </w:tcPr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D167CA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Приједлог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измјене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текста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поменутог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члана</w:t>
            </w:r>
          </w:p>
        </w:tc>
        <w:tc>
          <w:tcPr>
            <w:tcW w:w="3929" w:type="dxa"/>
            <w:shd w:val="clear" w:color="auto" w:fill="auto"/>
          </w:tcPr>
          <w:p w:rsidR="00D167CA" w:rsidRPr="00B044E9" w:rsidRDefault="00D167CA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9628A0" w:rsidRPr="00B044E9" w:rsidTr="00FB7176">
        <w:trPr>
          <w:trHeight w:val="350"/>
        </w:trPr>
        <w:tc>
          <w:tcPr>
            <w:tcW w:w="2835" w:type="dxa"/>
            <w:vMerge w:val="restart"/>
            <w:shd w:val="clear" w:color="auto" w:fill="EEECE1" w:themeFill="background2"/>
          </w:tcPr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9628A0" w:rsidRPr="00B044E9" w:rsidTr="00EC2A61">
              <w:trPr>
                <w:trHeight w:val="64"/>
              </w:trPr>
              <w:tc>
                <w:tcPr>
                  <w:tcW w:w="0" w:type="auto"/>
                </w:tcPr>
                <w:p w:rsidR="009628A0" w:rsidRPr="00B044E9" w:rsidRDefault="009628A0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</w:pPr>
                </w:p>
                <w:p w:rsidR="009628A0" w:rsidRPr="00B044E9" w:rsidRDefault="00B044E9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Члан</w:t>
                  </w:r>
                  <w:r w:rsidR="009628A0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___ </w:t>
                  </w: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став</w:t>
                  </w:r>
                  <w:r w:rsidR="009628A0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 ___ </w:t>
                  </w:r>
                </w:p>
              </w:tc>
            </w:tr>
          </w:tbl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9628A0" w:rsidRPr="00B044E9" w:rsidTr="00EC2A61">
              <w:trPr>
                <w:trHeight w:val="64"/>
              </w:trPr>
              <w:tc>
                <w:tcPr>
                  <w:tcW w:w="0" w:type="auto"/>
                </w:tcPr>
                <w:p w:rsidR="009628A0" w:rsidRPr="00B044E9" w:rsidRDefault="00B044E9" w:rsidP="00210942">
                  <w:pPr>
                    <w:spacing w:after="0"/>
                    <w:rPr>
                      <w:rFonts w:ascii="Arial Narrow" w:eastAsia="Times New Roman" w:hAnsi="Arial Narrow" w:cs="Arial"/>
                      <w:b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i/>
                      <w:lang w:eastAsia="hr-HR"/>
                    </w:rPr>
                    <w:t>Коментар</w:t>
                  </w:r>
                </w:p>
              </w:tc>
            </w:tr>
            <w:tr w:rsidR="009628A0" w:rsidRPr="00B044E9" w:rsidTr="00EC2A61">
              <w:trPr>
                <w:trHeight w:val="64"/>
              </w:trPr>
              <w:tc>
                <w:tcPr>
                  <w:tcW w:w="0" w:type="auto"/>
                </w:tcPr>
                <w:p w:rsidR="009628A0" w:rsidRPr="00B044E9" w:rsidRDefault="009628A0" w:rsidP="00210942">
                  <w:pPr>
                    <w:spacing w:after="0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</w:p>
              </w:tc>
            </w:tr>
          </w:tbl>
          <w:p w:rsidR="009628A0" w:rsidRPr="00B044E9" w:rsidRDefault="009628A0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9628A0" w:rsidRPr="00B044E9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9628A0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Образложење</w:t>
            </w:r>
          </w:p>
          <w:p w:rsidR="009628A0" w:rsidRPr="00B044E9" w:rsidRDefault="009628A0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9628A0" w:rsidRPr="00B044E9" w:rsidTr="00FB7176">
        <w:trPr>
          <w:trHeight w:val="248"/>
        </w:trPr>
        <w:tc>
          <w:tcPr>
            <w:tcW w:w="2835" w:type="dxa"/>
            <w:vMerge/>
            <w:shd w:val="clear" w:color="auto" w:fill="EEECE1" w:themeFill="background2"/>
          </w:tcPr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9628A0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Приједлог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измјене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текста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поменутог</w:t>
            </w:r>
            <w:r w:rsidR="009628A0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члана</w:t>
            </w:r>
          </w:p>
        </w:tc>
        <w:tc>
          <w:tcPr>
            <w:tcW w:w="3929" w:type="dxa"/>
            <w:shd w:val="clear" w:color="auto" w:fill="auto"/>
          </w:tcPr>
          <w:p w:rsidR="009628A0" w:rsidRPr="00B044E9" w:rsidRDefault="009628A0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044C27" w:rsidRPr="00B044E9" w:rsidTr="00FB7176">
        <w:trPr>
          <w:trHeight w:val="350"/>
        </w:trPr>
        <w:tc>
          <w:tcPr>
            <w:tcW w:w="2835" w:type="dxa"/>
            <w:vMerge w:val="restart"/>
            <w:shd w:val="clear" w:color="auto" w:fill="EEECE1" w:themeFill="background2"/>
          </w:tcPr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eastAsia="hr-HR"/>
              </w:rPr>
            </w:pPr>
          </w:p>
          <w:tbl>
            <w:tblPr>
              <w:tblW w:w="2293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</w:tblGrid>
            <w:tr w:rsidR="00044C27" w:rsidRPr="00B044E9" w:rsidTr="00475BC7">
              <w:trPr>
                <w:trHeight w:val="64"/>
              </w:trPr>
              <w:tc>
                <w:tcPr>
                  <w:tcW w:w="0" w:type="auto"/>
                </w:tcPr>
                <w:p w:rsidR="00044C27" w:rsidRPr="00B044E9" w:rsidRDefault="00044C27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</w:pPr>
                </w:p>
                <w:p w:rsidR="00044C27" w:rsidRPr="00B044E9" w:rsidRDefault="00B044E9" w:rsidP="00044C27">
                  <w:pPr>
                    <w:spacing w:after="0"/>
                    <w:jc w:val="both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Члан</w:t>
                  </w:r>
                  <w:r w:rsidR="00044C27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___ </w:t>
                  </w:r>
                  <w:r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>став</w:t>
                  </w:r>
                  <w:r w:rsidR="00044C27" w:rsidRPr="00B044E9">
                    <w:rPr>
                      <w:rFonts w:ascii="Arial Narrow" w:eastAsia="Times New Roman" w:hAnsi="Arial Narrow" w:cs="Arial"/>
                      <w:b/>
                      <w:bCs/>
                      <w:i/>
                      <w:lang w:eastAsia="hr-HR"/>
                    </w:rPr>
                    <w:t xml:space="preserve"> ___ </w:t>
                  </w:r>
                </w:p>
              </w:tc>
            </w:tr>
          </w:tbl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tbl>
            <w:tblPr>
              <w:tblW w:w="1404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044C27" w:rsidRPr="00B044E9" w:rsidTr="00475BC7">
              <w:trPr>
                <w:trHeight w:val="64"/>
              </w:trPr>
              <w:tc>
                <w:tcPr>
                  <w:tcW w:w="0" w:type="auto"/>
                </w:tcPr>
                <w:p w:rsidR="00044C27" w:rsidRPr="00B044E9" w:rsidRDefault="00B044E9" w:rsidP="00210942">
                  <w:pPr>
                    <w:spacing w:after="0"/>
                    <w:rPr>
                      <w:rFonts w:ascii="Arial Narrow" w:eastAsia="Times New Roman" w:hAnsi="Arial Narrow" w:cs="Arial"/>
                      <w:b/>
                      <w:i/>
                      <w:lang w:eastAsia="hr-HR"/>
                    </w:rPr>
                  </w:pPr>
                  <w:r w:rsidRPr="00B044E9">
                    <w:rPr>
                      <w:rFonts w:ascii="Arial Narrow" w:eastAsia="Times New Roman" w:hAnsi="Arial Narrow" w:cs="Arial"/>
                      <w:b/>
                      <w:i/>
                      <w:lang w:eastAsia="hr-HR"/>
                    </w:rPr>
                    <w:t>Коментар</w:t>
                  </w:r>
                </w:p>
              </w:tc>
            </w:tr>
            <w:tr w:rsidR="00044C27" w:rsidRPr="00B044E9" w:rsidTr="00475BC7">
              <w:trPr>
                <w:trHeight w:val="64"/>
              </w:trPr>
              <w:tc>
                <w:tcPr>
                  <w:tcW w:w="0" w:type="auto"/>
                </w:tcPr>
                <w:p w:rsidR="00044C27" w:rsidRPr="00B044E9" w:rsidRDefault="00044C27" w:rsidP="00210942">
                  <w:pPr>
                    <w:spacing w:after="0"/>
                    <w:rPr>
                      <w:rFonts w:ascii="Arial Narrow" w:eastAsia="Times New Roman" w:hAnsi="Arial Narrow" w:cs="Arial"/>
                      <w:i/>
                      <w:lang w:eastAsia="hr-HR"/>
                    </w:rPr>
                  </w:pPr>
                </w:p>
              </w:tc>
            </w:tr>
          </w:tbl>
          <w:p w:rsidR="00044C27" w:rsidRPr="00B044E9" w:rsidRDefault="00044C27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044C27" w:rsidRPr="00B044E9" w:rsidTr="00FB7176">
        <w:trPr>
          <w:trHeight w:val="85"/>
        </w:trPr>
        <w:tc>
          <w:tcPr>
            <w:tcW w:w="2835" w:type="dxa"/>
            <w:vMerge/>
            <w:shd w:val="clear" w:color="auto" w:fill="EEECE1" w:themeFill="background2"/>
          </w:tcPr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44C27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bCs/>
                <w:i/>
                <w:iCs/>
                <w:lang w:eastAsia="hr-HR"/>
              </w:rPr>
              <w:t>Образложење</w:t>
            </w:r>
          </w:p>
          <w:p w:rsidR="00044C27" w:rsidRPr="00B044E9" w:rsidRDefault="00044C27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3929" w:type="dxa"/>
            <w:shd w:val="clear" w:color="auto" w:fill="auto"/>
          </w:tcPr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tr w:rsidR="00044C27" w:rsidRPr="00B044E9" w:rsidTr="00B044E9">
        <w:trPr>
          <w:trHeight w:val="741"/>
        </w:trPr>
        <w:tc>
          <w:tcPr>
            <w:tcW w:w="2835" w:type="dxa"/>
            <w:vMerge/>
            <w:shd w:val="clear" w:color="auto" w:fill="EEECE1" w:themeFill="background2"/>
          </w:tcPr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i/>
                <w:lang w:val="hr-BA" w:eastAsia="hr-HR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044C27" w:rsidRPr="00B044E9" w:rsidRDefault="00B044E9" w:rsidP="00210942">
            <w:pPr>
              <w:spacing w:after="0"/>
              <w:rPr>
                <w:rFonts w:ascii="Arial Narrow" w:eastAsia="Times New Roman" w:hAnsi="Arial Narrow" w:cs="Arial"/>
                <w:i/>
                <w:lang w:val="hr-BA" w:eastAsia="hr-HR"/>
              </w:rPr>
            </w:pP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Приједлог</w:t>
            </w:r>
            <w:r w:rsidR="00044C27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измјене</w:t>
            </w:r>
            <w:r w:rsidR="00044C27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текста</w:t>
            </w:r>
            <w:r w:rsidR="00044C27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поменутог</w:t>
            </w:r>
            <w:r w:rsidR="00044C27"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 xml:space="preserve"> </w:t>
            </w:r>
            <w:r w:rsidRPr="00B044E9">
              <w:rPr>
                <w:rFonts w:ascii="Arial Narrow" w:eastAsia="Times New Roman" w:hAnsi="Arial Narrow" w:cs="Arial"/>
                <w:b/>
                <w:i/>
                <w:lang w:val="hr-BA" w:eastAsia="hr-HR"/>
              </w:rPr>
              <w:t>члана</w:t>
            </w:r>
          </w:p>
        </w:tc>
        <w:tc>
          <w:tcPr>
            <w:tcW w:w="3929" w:type="dxa"/>
            <w:shd w:val="clear" w:color="auto" w:fill="auto"/>
          </w:tcPr>
          <w:p w:rsidR="00044C27" w:rsidRPr="00B044E9" w:rsidRDefault="00044C27" w:rsidP="00044C27">
            <w:pPr>
              <w:spacing w:after="0"/>
              <w:jc w:val="both"/>
              <w:rPr>
                <w:rFonts w:ascii="Arial Narrow" w:eastAsia="Times New Roman" w:hAnsi="Arial Narrow" w:cs="Arial"/>
                <w:lang w:val="hr-BA" w:eastAsia="hr-HR"/>
              </w:rPr>
            </w:pPr>
          </w:p>
        </w:tc>
      </w:tr>
      <w:bookmarkEnd w:id="0"/>
    </w:tbl>
    <w:p w:rsidR="00640B38" w:rsidRPr="00B044E9" w:rsidRDefault="00640B38" w:rsidP="00B044E9">
      <w:pPr>
        <w:spacing w:after="0"/>
        <w:jc w:val="both"/>
        <w:rPr>
          <w:rFonts w:ascii="Arial Narrow" w:hAnsi="Arial Narrow"/>
        </w:rPr>
      </w:pPr>
    </w:p>
    <w:sectPr w:rsidR="00640B38" w:rsidRPr="00B044E9" w:rsidSect="00B044E9">
      <w:footerReference w:type="default" r:id="rId9"/>
      <w:headerReference w:type="first" r:id="rId10"/>
      <w:pgSz w:w="11906" w:h="16838" w:code="9"/>
      <w:pgMar w:top="709" w:right="1440" w:bottom="284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F7" w:rsidRDefault="004379F7" w:rsidP="000938C9">
      <w:pPr>
        <w:spacing w:after="0" w:line="240" w:lineRule="auto"/>
      </w:pPr>
      <w:r>
        <w:separator/>
      </w:r>
    </w:p>
  </w:endnote>
  <w:endnote w:type="continuationSeparator" w:id="0">
    <w:p w:rsidR="004379F7" w:rsidRDefault="004379F7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F46F50" w:rsidRDefault="000F6C57">
    <w:pPr>
      <w:pStyle w:val="Footer"/>
      <w:jc w:val="right"/>
      <w:rPr>
        <w:rStyle w:val="Emphasis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06A49518" wp14:editId="72F87343">
          <wp:extent cx="6381750" cy="85725"/>
          <wp:effectExtent l="0" t="0" r="0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F46F50">
      <w:rPr>
        <w:rStyle w:val="Emphasis"/>
        <w:sz w:val="20"/>
        <w:szCs w:val="20"/>
      </w:rPr>
      <w:fldChar w:fldCharType="begin"/>
    </w:r>
    <w:r w:rsidR="00FA4FA8" w:rsidRPr="00F46F50">
      <w:rPr>
        <w:rStyle w:val="Emphasis"/>
        <w:sz w:val="20"/>
        <w:szCs w:val="20"/>
      </w:rPr>
      <w:instrText xml:space="preserve"> PAGE   \* MERGEFORMAT </w:instrText>
    </w:r>
    <w:r w:rsidR="00FA4FA8" w:rsidRPr="00F46F50">
      <w:rPr>
        <w:rStyle w:val="Emphasis"/>
        <w:sz w:val="20"/>
        <w:szCs w:val="20"/>
      </w:rPr>
      <w:fldChar w:fldCharType="separate"/>
    </w:r>
    <w:r w:rsidR="00B044E9">
      <w:rPr>
        <w:rStyle w:val="Emphasis"/>
        <w:noProof/>
        <w:sz w:val="20"/>
        <w:szCs w:val="20"/>
      </w:rPr>
      <w:t>2</w:t>
    </w:r>
    <w:r w:rsidR="00FA4FA8" w:rsidRPr="00F46F50">
      <w:rPr>
        <w:rStyle w:val="Emphasis"/>
        <w:sz w:val="20"/>
        <w:szCs w:val="20"/>
      </w:rPr>
      <w:fldChar w:fldCharType="end"/>
    </w:r>
  </w:p>
  <w:p w:rsidR="00967A8A" w:rsidRPr="00F46F50" w:rsidRDefault="00967A8A">
    <w:pPr>
      <w:pStyle w:val="Footer"/>
      <w:rPr>
        <w:rStyle w:val="Emphasi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F7" w:rsidRDefault="004379F7" w:rsidP="000938C9">
      <w:pPr>
        <w:spacing w:after="0" w:line="240" w:lineRule="auto"/>
      </w:pPr>
      <w:r>
        <w:separator/>
      </w:r>
    </w:p>
  </w:footnote>
  <w:footnote w:type="continuationSeparator" w:id="0">
    <w:p w:rsidR="004379F7" w:rsidRDefault="004379F7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35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2160"/>
      <w:gridCol w:w="3565"/>
    </w:tblGrid>
    <w:tr w:rsidR="006529B6" w:rsidRPr="00F46F50" w:rsidTr="007D5ABA">
      <w:tc>
        <w:tcPr>
          <w:tcW w:w="923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6529B6" w:rsidP="007C6677">
          <w:pPr>
            <w:pStyle w:val="Header"/>
            <w:rPr>
              <w:rStyle w:val="Emphasis"/>
            </w:rPr>
          </w:pPr>
        </w:p>
      </w:tc>
    </w:tr>
    <w:tr w:rsidR="00A41038" w:rsidRPr="00F46F50" w:rsidTr="007D5AB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  <w:tc>
        <w:tcPr>
          <w:tcW w:w="3565" w:type="dxa"/>
          <w:tcBorders>
            <w:top w:val="nil"/>
            <w:left w:val="nil"/>
            <w:bottom w:val="nil"/>
            <w:right w:val="nil"/>
          </w:tcBorders>
        </w:tcPr>
        <w:p w:rsidR="00A41038" w:rsidRPr="00F46F50" w:rsidRDefault="00A41038" w:rsidP="003279C5">
          <w:pPr>
            <w:pStyle w:val="Header"/>
            <w:jc w:val="center"/>
            <w:rPr>
              <w:rStyle w:val="Emphasis"/>
            </w:rPr>
          </w:pPr>
        </w:p>
      </w:tc>
    </w:tr>
  </w:tbl>
  <w:p w:rsidR="008558C1" w:rsidRDefault="008558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E95"/>
    <w:multiLevelType w:val="hybridMultilevel"/>
    <w:tmpl w:val="1E0AC448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E37C09"/>
    <w:multiLevelType w:val="hybridMultilevel"/>
    <w:tmpl w:val="07301332"/>
    <w:lvl w:ilvl="0" w:tplc="D4240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F7BFE"/>
    <w:multiLevelType w:val="hybridMultilevel"/>
    <w:tmpl w:val="54B06E9C"/>
    <w:lvl w:ilvl="0" w:tplc="E2241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E2355"/>
    <w:multiLevelType w:val="hybridMultilevel"/>
    <w:tmpl w:val="E806EA4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02C80"/>
    <w:multiLevelType w:val="hybridMultilevel"/>
    <w:tmpl w:val="6FACB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BD1EBE"/>
    <w:multiLevelType w:val="hybridMultilevel"/>
    <w:tmpl w:val="AFC83E8A"/>
    <w:lvl w:ilvl="0" w:tplc="EED27F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899"/>
    <w:multiLevelType w:val="hybridMultilevel"/>
    <w:tmpl w:val="F210FE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F46E9"/>
    <w:multiLevelType w:val="hybridMultilevel"/>
    <w:tmpl w:val="5E60E48E"/>
    <w:lvl w:ilvl="0" w:tplc="7B864D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C693D"/>
    <w:multiLevelType w:val="hybridMultilevel"/>
    <w:tmpl w:val="73841EE0"/>
    <w:lvl w:ilvl="0" w:tplc="95CE6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A19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B23D5"/>
    <w:multiLevelType w:val="hybridMultilevel"/>
    <w:tmpl w:val="989AD056"/>
    <w:lvl w:ilvl="0" w:tplc="6BD65C0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4D05"/>
    <w:multiLevelType w:val="hybridMultilevel"/>
    <w:tmpl w:val="5140915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17177D"/>
    <w:multiLevelType w:val="hybridMultilevel"/>
    <w:tmpl w:val="4812701A"/>
    <w:lvl w:ilvl="0" w:tplc="D80284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59E87571"/>
    <w:multiLevelType w:val="hybridMultilevel"/>
    <w:tmpl w:val="8B50EDBE"/>
    <w:lvl w:ilvl="0" w:tplc="1CF444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8070D"/>
    <w:multiLevelType w:val="hybridMultilevel"/>
    <w:tmpl w:val="C28C1E9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17">
    <w:nsid w:val="776E7D58"/>
    <w:multiLevelType w:val="hybridMultilevel"/>
    <w:tmpl w:val="FDDECBCC"/>
    <w:lvl w:ilvl="0" w:tplc="2C9222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E4075"/>
    <w:multiLevelType w:val="hybridMultilevel"/>
    <w:tmpl w:val="E4423A5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5"/>
  </w:num>
  <w:num w:numId="12">
    <w:abstractNumId w:val="9"/>
  </w:num>
  <w:num w:numId="13">
    <w:abstractNumId w:val="18"/>
  </w:num>
  <w:num w:numId="14">
    <w:abstractNumId w:val="0"/>
  </w:num>
  <w:num w:numId="15">
    <w:abstractNumId w:val="1"/>
  </w:num>
  <w:num w:numId="16">
    <w:abstractNumId w:val="14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22"/>
    <w:rsid w:val="00011480"/>
    <w:rsid w:val="000211FE"/>
    <w:rsid w:val="00044C27"/>
    <w:rsid w:val="000611C1"/>
    <w:rsid w:val="00081B40"/>
    <w:rsid w:val="000938C9"/>
    <w:rsid w:val="000B26D4"/>
    <w:rsid w:val="000C430E"/>
    <w:rsid w:val="000D0BA9"/>
    <w:rsid w:val="000E04E8"/>
    <w:rsid w:val="000F6C57"/>
    <w:rsid w:val="0010004F"/>
    <w:rsid w:val="00116380"/>
    <w:rsid w:val="0015036F"/>
    <w:rsid w:val="00150725"/>
    <w:rsid w:val="0015526B"/>
    <w:rsid w:val="00162002"/>
    <w:rsid w:val="001A66C4"/>
    <w:rsid w:val="001E1994"/>
    <w:rsid w:val="0020178E"/>
    <w:rsid w:val="0020184D"/>
    <w:rsid w:val="00210942"/>
    <w:rsid w:val="00211815"/>
    <w:rsid w:val="00243D7A"/>
    <w:rsid w:val="002450F2"/>
    <w:rsid w:val="00245F96"/>
    <w:rsid w:val="002646DC"/>
    <w:rsid w:val="0027587A"/>
    <w:rsid w:val="00287180"/>
    <w:rsid w:val="0029308B"/>
    <w:rsid w:val="002A1F2B"/>
    <w:rsid w:val="002A3F36"/>
    <w:rsid w:val="002A49EF"/>
    <w:rsid w:val="002C581C"/>
    <w:rsid w:val="003072CC"/>
    <w:rsid w:val="003279C5"/>
    <w:rsid w:val="00354696"/>
    <w:rsid w:val="00370D2E"/>
    <w:rsid w:val="00390E77"/>
    <w:rsid w:val="00391189"/>
    <w:rsid w:val="00391351"/>
    <w:rsid w:val="003A3C51"/>
    <w:rsid w:val="003A6DBF"/>
    <w:rsid w:val="003B6811"/>
    <w:rsid w:val="003D25BB"/>
    <w:rsid w:val="00433627"/>
    <w:rsid w:val="00433BE3"/>
    <w:rsid w:val="004379F7"/>
    <w:rsid w:val="004771B9"/>
    <w:rsid w:val="004A7677"/>
    <w:rsid w:val="004C08A6"/>
    <w:rsid w:val="004D6CBC"/>
    <w:rsid w:val="004E5756"/>
    <w:rsid w:val="00522EAD"/>
    <w:rsid w:val="005327BC"/>
    <w:rsid w:val="005328C3"/>
    <w:rsid w:val="005371FE"/>
    <w:rsid w:val="00580216"/>
    <w:rsid w:val="005A46A0"/>
    <w:rsid w:val="005E12E6"/>
    <w:rsid w:val="005E5FB4"/>
    <w:rsid w:val="005F32E8"/>
    <w:rsid w:val="00601A64"/>
    <w:rsid w:val="00601C16"/>
    <w:rsid w:val="00634E14"/>
    <w:rsid w:val="006359C2"/>
    <w:rsid w:val="00640B38"/>
    <w:rsid w:val="00650C9D"/>
    <w:rsid w:val="006525EA"/>
    <w:rsid w:val="006529B6"/>
    <w:rsid w:val="006600EB"/>
    <w:rsid w:val="006613B4"/>
    <w:rsid w:val="0068698C"/>
    <w:rsid w:val="006919C8"/>
    <w:rsid w:val="006940D1"/>
    <w:rsid w:val="00695C8C"/>
    <w:rsid w:val="006D45AD"/>
    <w:rsid w:val="00707703"/>
    <w:rsid w:val="007228A5"/>
    <w:rsid w:val="00723AAB"/>
    <w:rsid w:val="00796061"/>
    <w:rsid w:val="007C6677"/>
    <w:rsid w:val="007D5ABA"/>
    <w:rsid w:val="007F4648"/>
    <w:rsid w:val="007F722B"/>
    <w:rsid w:val="00803EA6"/>
    <w:rsid w:val="0080646D"/>
    <w:rsid w:val="00834F27"/>
    <w:rsid w:val="00845748"/>
    <w:rsid w:val="00845857"/>
    <w:rsid w:val="008558C1"/>
    <w:rsid w:val="008A4611"/>
    <w:rsid w:val="008D2A34"/>
    <w:rsid w:val="008F6020"/>
    <w:rsid w:val="00901722"/>
    <w:rsid w:val="00932BEC"/>
    <w:rsid w:val="00935BA6"/>
    <w:rsid w:val="00936764"/>
    <w:rsid w:val="009402B2"/>
    <w:rsid w:val="00944E06"/>
    <w:rsid w:val="00952CED"/>
    <w:rsid w:val="009628A0"/>
    <w:rsid w:val="00967A8A"/>
    <w:rsid w:val="00981D99"/>
    <w:rsid w:val="00990578"/>
    <w:rsid w:val="00990628"/>
    <w:rsid w:val="00990D5C"/>
    <w:rsid w:val="009A4103"/>
    <w:rsid w:val="009C6B88"/>
    <w:rsid w:val="009D78EE"/>
    <w:rsid w:val="009E29E6"/>
    <w:rsid w:val="009F7841"/>
    <w:rsid w:val="00A00F3E"/>
    <w:rsid w:val="00A16048"/>
    <w:rsid w:val="00A208F7"/>
    <w:rsid w:val="00A27CF6"/>
    <w:rsid w:val="00A36E41"/>
    <w:rsid w:val="00A40204"/>
    <w:rsid w:val="00A41038"/>
    <w:rsid w:val="00A46E9C"/>
    <w:rsid w:val="00A75A8C"/>
    <w:rsid w:val="00A91742"/>
    <w:rsid w:val="00A9463D"/>
    <w:rsid w:val="00AB592E"/>
    <w:rsid w:val="00AE4035"/>
    <w:rsid w:val="00AE4DA1"/>
    <w:rsid w:val="00AF1432"/>
    <w:rsid w:val="00B044E9"/>
    <w:rsid w:val="00B52344"/>
    <w:rsid w:val="00BF5E17"/>
    <w:rsid w:val="00BF734D"/>
    <w:rsid w:val="00C006D7"/>
    <w:rsid w:val="00C17C7C"/>
    <w:rsid w:val="00C236B7"/>
    <w:rsid w:val="00C40AA3"/>
    <w:rsid w:val="00C92009"/>
    <w:rsid w:val="00CA4C96"/>
    <w:rsid w:val="00CD3C5D"/>
    <w:rsid w:val="00CF21E4"/>
    <w:rsid w:val="00D035B3"/>
    <w:rsid w:val="00D167CA"/>
    <w:rsid w:val="00D2150C"/>
    <w:rsid w:val="00D85942"/>
    <w:rsid w:val="00DB4380"/>
    <w:rsid w:val="00DC1E2D"/>
    <w:rsid w:val="00E15C3C"/>
    <w:rsid w:val="00E3643B"/>
    <w:rsid w:val="00E57BE0"/>
    <w:rsid w:val="00E95338"/>
    <w:rsid w:val="00EB1CF2"/>
    <w:rsid w:val="00EB21F9"/>
    <w:rsid w:val="00ED3C91"/>
    <w:rsid w:val="00EF2026"/>
    <w:rsid w:val="00EF6D5E"/>
    <w:rsid w:val="00F130E2"/>
    <w:rsid w:val="00F27185"/>
    <w:rsid w:val="00F46F50"/>
    <w:rsid w:val="00F57BC5"/>
    <w:rsid w:val="00F81522"/>
    <w:rsid w:val="00F84066"/>
    <w:rsid w:val="00FA4FA8"/>
    <w:rsid w:val="00FA65CE"/>
    <w:rsid w:val="00FA67DC"/>
    <w:rsid w:val="00FA79FA"/>
    <w:rsid w:val="00FB6970"/>
    <w:rsid w:val="00FB7176"/>
    <w:rsid w:val="00FC145F"/>
    <w:rsid w:val="00FE401B"/>
    <w:rsid w:val="00FE47A3"/>
    <w:rsid w:val="00FF005C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customStyle="1" w:styleId="Style6">
    <w:name w:val="Style6"/>
    <w:basedOn w:val="DefaultParagraphFont"/>
    <w:uiPriority w:val="1"/>
    <w:rsid w:val="00901722"/>
    <w:rPr>
      <w:rFonts w:ascii="Arial" w:hAnsi="Arial" w:cs="Arial" w:hint="default"/>
      <w:b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EB21F9"/>
    <w:rPr>
      <w:color w:val="808080"/>
    </w:rPr>
  </w:style>
  <w:style w:type="character" w:customStyle="1" w:styleId="Style4">
    <w:name w:val="Style4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EB21F9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EB21F9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EB21F9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952CE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B1CF2"/>
    <w:pPr>
      <w:ind w:left="720"/>
      <w:contextualSpacing/>
    </w:pPr>
  </w:style>
  <w:style w:type="character" w:customStyle="1" w:styleId="Style6">
    <w:name w:val="Style6"/>
    <w:basedOn w:val="DefaultParagraphFont"/>
    <w:uiPriority w:val="1"/>
    <w:rsid w:val="00901722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m%20Nesimi\Desktop\2013Okt_Memo_Agencija_RemCo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776B-9491-4CC4-848E-1BDE5D9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2013Okt_Memo_Agencija_RemCont</Template>
  <TotalTime>346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Nesimi</dc:creator>
  <cp:lastModifiedBy>Amila Opardija</cp:lastModifiedBy>
  <cp:revision>25</cp:revision>
  <cp:lastPrinted>2015-01-15T10:23:00Z</cp:lastPrinted>
  <dcterms:created xsi:type="dcterms:W3CDTF">2015-01-14T08:17:00Z</dcterms:created>
  <dcterms:modified xsi:type="dcterms:W3CDTF">2015-01-23T11:22:00Z</dcterms:modified>
</cp:coreProperties>
</file>